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РАЙОННА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ИЗБИРАТЕЛНА КОМИСИЯ </w:t>
      </w:r>
    </w:p>
    <w:p w:rsidR="00B52910" w:rsidRPr="00B52910" w:rsidRDefault="00B52910" w:rsidP="00B52910">
      <w:pPr>
        <w:pBdr>
          <w:bottom w:val="single" w:sz="6" w:space="1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в ДВАДЕСЕТ И ТРЕТИ РАЙОН – 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р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sr-Cyrl-CS" w:eastAsia="zh-CN"/>
        </w:rPr>
        <w:t>София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, район „Триадица”, ул. „Алабин“ № 54, ет.3, тел. 02/8054133, 02/8054130 факс 02/8054130,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val="en-GB" w:eastAsia="zh-CN"/>
        </w:rPr>
        <w:t>e-mail: rik23a@cik.bg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ПРОТОКОЛ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№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1</w:t>
      </w:r>
      <w:r w:rsidR="005609F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8</w:t>
      </w:r>
      <w:r w:rsidR="00010A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/31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GB" w:eastAsia="zh-CN"/>
        </w:rPr>
        <w:t>03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.20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ru-RU" w:eastAsia="zh-CN"/>
        </w:rPr>
        <w:t>1</w:t>
      </w:r>
      <w:r w:rsidRPr="00B52910">
        <w:rPr>
          <w:rFonts w:ascii="Times New Roman" w:eastAsia="Calibri" w:hAnsi="Times New Roman" w:cs="Times New Roman"/>
          <w:b/>
          <w:bCs/>
          <w:sz w:val="28"/>
          <w:szCs w:val="28"/>
          <w:lang w:val="en-US" w:eastAsia="zh-CN"/>
        </w:rPr>
        <w:t>7</w:t>
      </w:r>
      <w:r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B5291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г.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гр.София </w:t>
      </w:r>
    </w:p>
    <w:p w:rsidR="00B52910" w:rsidRPr="00B52910" w:rsidRDefault="00B52910" w:rsidP="00B5291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52910" w:rsidRPr="00B52910" w:rsidRDefault="00010A0A" w:rsidP="00B5291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Днес, 31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.2017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от </w:t>
      </w:r>
      <w:r w:rsidR="00561CB3">
        <w:rPr>
          <w:rFonts w:ascii="Times New Roman" w:eastAsia="Calibri" w:hAnsi="Times New Roman" w:cs="Times New Roman"/>
          <w:sz w:val="24"/>
          <w:szCs w:val="24"/>
          <w:lang w:eastAsia="zh-CN"/>
        </w:rPr>
        <w:t>16</w:t>
      </w:r>
      <w:r w:rsidR="00745D0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: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30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ч., в сградата на СО, район „Триадица”, гр. София, ул. „Алабин“ № 54, ет. 3, се проведе заседание на Районна избирателна комисия в 23-ти изборен район – София (</w:t>
      </w:r>
      <w:r w:rsidR="00B52910" w:rsidRPr="00B52910">
        <w:rPr>
          <w:rFonts w:ascii="Times New Roman" w:eastAsia="Calibri" w:hAnsi="Times New Roman" w:cs="Times New Roman"/>
          <w:iCs/>
          <w:sz w:val="24"/>
          <w:szCs w:val="24"/>
          <w:lang w:val="ru-RU" w:eastAsia="zh-CN"/>
        </w:rPr>
        <w:t>РИК 23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), назначена с Решение № 4175-НС от 01.02.2017 г. и Решение № 4236-НС от 07.02.2017 г. на ЦИК</w:t>
      </w:r>
      <w:r w:rsidR="00B52910"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След извършена проверка на кворума, се констатира присъствието на следните членове на РИК 23-София: </w:t>
      </w:r>
    </w:p>
    <w:p w:rsidR="00B52910" w:rsidRPr="00B52910" w:rsidRDefault="00B52910" w:rsidP="00B529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B52910" w:rsidRPr="00B52910" w:rsidTr="00B96E7D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0A0A" w:rsidRPr="00010A0A" w:rsidRDefault="00010A0A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</w:t>
            </w:r>
            <w:r w:rsidR="005609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609FB" w:rsidRDefault="005609FB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ЗАМ.ПРЕДСЕДАТЕЛ: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СЕКРЕТАР: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ЧЛЕНОВЕ:</w:t>
            </w: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tabs>
                <w:tab w:val="center" w:pos="1694"/>
                <w:tab w:val="right" w:pos="338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A" w:rsidRPr="00010A0A" w:rsidRDefault="00010A0A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Живка Василева Котева</w:t>
            </w:r>
          </w:p>
          <w:p w:rsidR="005609FB" w:rsidRDefault="005609FB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609F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Веселина Кирилова Кирилова-Стаменова</w:t>
            </w:r>
          </w:p>
          <w:p w:rsidR="00B52910" w:rsidRPr="00010A0A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Полина Василева Витанова</w:t>
            </w:r>
          </w:p>
          <w:p w:rsidR="00745D0D" w:rsidRPr="00010A0A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Борис Стоянов Евтимов</w:t>
            </w:r>
          </w:p>
          <w:p w:rsidR="00B52910" w:rsidRPr="00010A0A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Мария Петрова </w:t>
            </w:r>
            <w:proofErr w:type="spellStart"/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Праматарова-Щуркова</w:t>
            </w:r>
            <w:proofErr w:type="spellEnd"/>
          </w:p>
          <w:p w:rsidR="00B52910" w:rsidRPr="00010A0A" w:rsidRDefault="00B52910" w:rsidP="00B529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Стоян Красимиров Кожухаров</w:t>
            </w:r>
          </w:p>
          <w:p w:rsidR="00745D0D" w:rsidRPr="00010A0A" w:rsidRDefault="00745D0D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Емил Григоров Николов</w:t>
            </w:r>
          </w:p>
          <w:p w:rsidR="00B52910" w:rsidRPr="00010A0A" w:rsidRDefault="00B52910" w:rsidP="00745D0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Надя Асенова Ангелова</w:t>
            </w:r>
            <w:r w:rsidR="00745D0D"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2424B" w:rsidRPr="00010A0A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Таня Андонова </w:t>
            </w:r>
            <w:proofErr w:type="spellStart"/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Дишлиева</w:t>
            </w:r>
            <w:proofErr w:type="spellEnd"/>
          </w:p>
          <w:p w:rsidR="00D2424B" w:rsidRPr="00010A0A" w:rsidRDefault="00D2424B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Антоанета Захариева Крумова</w:t>
            </w:r>
          </w:p>
          <w:p w:rsidR="00010A0A" w:rsidRPr="00010A0A" w:rsidRDefault="009B58A7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Емилия Борисова </w:t>
            </w:r>
            <w:proofErr w:type="spellStart"/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Керчева</w:t>
            </w:r>
            <w:proofErr w:type="spellEnd"/>
          </w:p>
          <w:p w:rsidR="00010A0A" w:rsidRPr="00020660" w:rsidRDefault="00010A0A" w:rsidP="00D2424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0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Красимир Георгиев Сираков</w:t>
            </w:r>
          </w:p>
        </w:tc>
      </w:tr>
      <w:tr w:rsidR="00B52910" w:rsidRPr="00B52910" w:rsidTr="00B96E7D">
        <w:trPr>
          <w:trHeight w:val="68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2910" w:rsidRPr="00B52910" w:rsidRDefault="00B52910" w:rsidP="00B5291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A" w:rsidRDefault="00010A0A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Семра Юмер Сюлейман</w:t>
            </w:r>
          </w:p>
          <w:p w:rsidR="00010A0A" w:rsidRDefault="00010A0A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Бригита Емилова Костова-Атанасова</w:t>
            </w:r>
          </w:p>
          <w:p w:rsidR="00010A0A" w:rsidRPr="00B52910" w:rsidRDefault="00010A0A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Милен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Събинов</w:t>
            </w:r>
            <w:proofErr w:type="spellEnd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Ревански</w:t>
            </w:r>
            <w:proofErr w:type="spellEnd"/>
          </w:p>
          <w:p w:rsidR="00010A0A" w:rsidRDefault="00010A0A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Николай Евгениев Димитров</w:t>
            </w:r>
          </w:p>
          <w:p w:rsidR="009B58A7" w:rsidRPr="002C62DA" w:rsidRDefault="00010A0A" w:rsidP="00010A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5291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Снежана Младенова Кондева</w:t>
            </w:r>
          </w:p>
        </w:tc>
      </w:tr>
    </w:tbl>
    <w:p w:rsidR="00B52910" w:rsidRPr="00B52910" w:rsidRDefault="00B52910" w:rsidP="00B52910">
      <w:pPr>
        <w:tabs>
          <w:tab w:val="left" w:pos="31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B52910" w:rsidRP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52910" w:rsidRDefault="00B52910" w:rsidP="00B529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529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Председателят откри заседанието и предложи за гласуване обявения за днешното заседание дневен ред, както следва:</w:t>
      </w:r>
      <w:r w:rsidRPr="00B529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F87C3E" w:rsidRPr="00F87C3E" w:rsidRDefault="00F87C3E" w:rsidP="00F87C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5330" w:rsidRPr="00F87C3E" w:rsidRDefault="00F87C3E" w:rsidP="00745D0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C3E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сигнал </w:t>
      </w:r>
      <w:r w:rsidRPr="00F87C3E">
        <w:rPr>
          <w:rFonts w:ascii="Times New Roman" w:hAnsi="Times New Roman" w:cs="Times New Roman"/>
          <w:sz w:val="24"/>
          <w:szCs w:val="24"/>
        </w:rPr>
        <w:t xml:space="preserve">от Петя Николаева </w:t>
      </w:r>
      <w:proofErr w:type="spellStart"/>
      <w:r w:rsidRPr="00F87C3E">
        <w:rPr>
          <w:rFonts w:ascii="Times New Roman" w:hAnsi="Times New Roman" w:cs="Times New Roman"/>
          <w:sz w:val="24"/>
          <w:szCs w:val="24"/>
        </w:rPr>
        <w:t>Стоевска</w:t>
      </w:r>
      <w:proofErr w:type="spellEnd"/>
    </w:p>
    <w:p w:rsidR="00F87C3E" w:rsidRDefault="00F87C3E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F87C3E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ГЛАСУВАЛИ </w:t>
      </w:r>
    </w:p>
    <w:p w:rsidR="00010A0A" w:rsidRPr="00010A0A" w:rsidRDefault="00745D0D" w:rsidP="00010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«За»</w:t>
      </w:r>
      <w:r w:rsidRPr="00745D0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: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 w:rsid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 w:rsid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 w:rsid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 w:rsid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  <w:r w:rsid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010A0A"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</w:p>
    <w:p w:rsidR="00010A0A" w:rsidRDefault="00010A0A" w:rsidP="00010A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010A0A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</w:p>
    <w:p w:rsidR="00745D0D" w:rsidRPr="00745D0D" w:rsidRDefault="00745D0D" w:rsidP="00010A0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45D0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«Против»:</w:t>
      </w:r>
      <w:r w:rsidRPr="00745D0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няма</w:t>
      </w:r>
    </w:p>
    <w:p w:rsidR="00745D0D" w:rsidRPr="00745D0D" w:rsidRDefault="00745D0D" w:rsidP="00745D0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745D0D" w:rsidRPr="00745D0D" w:rsidRDefault="00745D0D" w:rsidP="00745D0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В резу</w:t>
      </w:r>
      <w:r w:rsidR="00F87C3E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лтат на гласуването, Комисията 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приема направеното предложение за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аседанието протече при посочения по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745D0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горе дневен ред</w:t>
      </w:r>
      <w:r w:rsidRPr="00745D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745D0D" w:rsidRPr="00745D0D" w:rsidRDefault="00745D0D" w:rsidP="00745D0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F87C3E" w:rsidRDefault="00745D0D" w:rsidP="00F87C3E">
      <w:pPr>
        <w:shd w:val="clear" w:color="auto" w:fill="FFFFFF"/>
        <w:spacing w:after="150" w:line="240" w:lineRule="auto"/>
        <w:rPr>
          <w:rFonts w:eastAsia="Calibri"/>
          <w:b/>
          <w:bCs/>
          <w:u w:val="single"/>
          <w:lang w:eastAsia="zh-CN"/>
        </w:rPr>
      </w:pPr>
      <w:r w:rsidRPr="00F87C3E">
        <w:rPr>
          <w:rFonts w:ascii="Times New Roman" w:eastAsia="Times New Roman" w:hAnsi="Times New Roman" w:cs="Times New Roman"/>
          <w:sz w:val="24"/>
          <w:szCs w:val="24"/>
        </w:rPr>
        <w:t>По т.1 от Дневния ред относно</w:t>
      </w:r>
      <w:r w:rsidR="00010A0A">
        <w:rPr>
          <w:rFonts w:eastAsia="Calibri"/>
          <w:b/>
          <w:bCs/>
          <w:u w:val="single"/>
          <w:lang w:eastAsia="zh-CN"/>
        </w:rPr>
        <w:t xml:space="preserve">: </w:t>
      </w:r>
      <w:r w:rsidR="00F87C3E" w:rsidRPr="00DD4432">
        <w:rPr>
          <w:rFonts w:ascii="Times New Roman" w:eastAsia="Times New Roman" w:hAnsi="Times New Roman" w:cs="Times New Roman"/>
          <w:sz w:val="24"/>
          <w:szCs w:val="24"/>
        </w:rPr>
        <w:t>Разглеждане на сигнал</w:t>
      </w:r>
      <w:r w:rsidR="00F87C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C3E" w:rsidRPr="00DD4432">
        <w:rPr>
          <w:rFonts w:ascii="Times New Roman" w:hAnsi="Times New Roman" w:cs="Times New Roman"/>
          <w:sz w:val="24"/>
          <w:szCs w:val="24"/>
        </w:rPr>
        <w:t xml:space="preserve">от Петя Николаева </w:t>
      </w:r>
      <w:proofErr w:type="spellStart"/>
      <w:r w:rsidR="00F87C3E" w:rsidRPr="00DD4432">
        <w:rPr>
          <w:rFonts w:ascii="Times New Roman" w:hAnsi="Times New Roman" w:cs="Times New Roman"/>
          <w:sz w:val="24"/>
          <w:szCs w:val="24"/>
        </w:rPr>
        <w:t>Стоевска</w:t>
      </w:r>
      <w:proofErr w:type="spellEnd"/>
    </w:p>
    <w:p w:rsidR="00F87C3E" w:rsidRPr="00DD4432" w:rsidRDefault="00F87C3E" w:rsidP="00F87C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432">
        <w:rPr>
          <w:rFonts w:ascii="Times New Roman" w:eastAsia="Times New Roman" w:hAnsi="Times New Roman" w:cs="Times New Roman"/>
          <w:b/>
          <w:sz w:val="24"/>
          <w:szCs w:val="24"/>
        </w:rPr>
        <w:t>РЕШЕНИЕ № 14</w:t>
      </w:r>
      <w:r w:rsidR="000A487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DD4432">
        <w:rPr>
          <w:rFonts w:ascii="Times New Roman" w:eastAsia="Times New Roman" w:hAnsi="Times New Roman" w:cs="Times New Roman"/>
          <w:b/>
          <w:sz w:val="24"/>
          <w:szCs w:val="24"/>
        </w:rPr>
        <w:t>-НС/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DD4432">
        <w:rPr>
          <w:rFonts w:ascii="Times New Roman" w:eastAsia="Times New Roman" w:hAnsi="Times New Roman" w:cs="Times New Roman"/>
          <w:b/>
          <w:sz w:val="24"/>
          <w:szCs w:val="24"/>
        </w:rPr>
        <w:t>.03.2017г.</w:t>
      </w:r>
    </w:p>
    <w:p w:rsidR="00F87C3E" w:rsidRPr="00DD4432" w:rsidRDefault="00616D3C" w:rsidP="00F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27.03.2017 г. в 15,47 часа на електронната поща на РИК 23 е постъпил сигнал от г-жа</w:t>
      </w:r>
      <w:r w:rsidRPr="00616D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16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Николаева </w:t>
      </w:r>
      <w:proofErr w:type="spellStart"/>
      <w:r w:rsidRPr="00616D3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Стоевска</w:t>
      </w:r>
      <w:proofErr w:type="spellEnd"/>
      <w:r w:rsidRPr="00616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Председател на СИК 234602089, регистриран вх.№280/28.03.2017г., към който е приложен Протокол от 26.03.2017г. на СИК 234602089. В изпратения сигнал се съобщава за извършени в изборния ден, на 26 март 2017 г., по време на гласуването в изборно помещение на секция 089, район Красно село, нарушения от член на СИК, които са констатирани от СИК 234602089 в изпратения протокол.</w:t>
      </w:r>
      <w:r w:rsidR="00F87C3E" w:rsidRPr="00DD4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3E" w:rsidRPr="00DD4432" w:rsidRDefault="00F87C3E" w:rsidP="00F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 xml:space="preserve">От Протокол от 26 март 2017 г., съставен в 18,15 часа на СИК 234602089 е видно, че същата комисия е разположена в избирателна секция № 89, 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 xml:space="preserve"> се на втори етаж на сграда в гр. София, район „Красно село”, на улица „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Балканджи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Йово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>” № 18. В същия, СИК е констатирала, че на 26 март 2017 г. в избирателното помещение по време на гласуване, в присъствие на всички членове на секционната избирателна комисия и на г-жа Ангелина Борисова Петрова – политически представител на Коалиция „БСП за България”, съгласно пълномощно № 23-006 от 24.03.2017 г., заместник-председателят на СИК 234602089 - г-жа Иванка Илиева Иванова е влязла в кабината за гласуване с избирател, фигуриращ в избирателния списък за гласуване за народни представители в секция  № 234602089 под № 441 - г-жа Любка Кирилова Захариева, с която е останала по време на гласуване в кабината за гласуване,</w:t>
      </w:r>
      <w:r w:rsidRPr="00DD4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432">
        <w:rPr>
          <w:rFonts w:ascii="Times New Roman" w:hAnsi="Times New Roman" w:cs="Times New Roman"/>
          <w:sz w:val="24"/>
          <w:szCs w:val="24"/>
        </w:rPr>
        <w:t xml:space="preserve">въпреки отправените й многократни предупреждения от председателя на СИК г-жа Петя Николаева 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Стоевска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 xml:space="preserve"> и от политическия представител на коалиция „БСП за България” – г-жа Ангелина Борисова Петрова да излезе. От представения протокол на СИК 234602089 от 26 март 2017 г., се установява също, че след излизане от кабината за гласуване с избирателя, заместник-председателят на СИК г-жа Иванка Илиева Иванова е подпечатила с печата на СИК бюлетината на избирателя, въпреки че със свое решение, взето с единодушие, СИК е натоварила с тази дейност друг член на комисията - г-н Сергей Владимиров Стоянов. В изпратения протокол се сочи още, че с тези свои действия заместник-председателят на комисията г-жа Иванка Илиева Иванова е нар</w:t>
      </w:r>
      <w:r w:rsidR="007A26D6">
        <w:rPr>
          <w:rFonts w:ascii="Times New Roman" w:hAnsi="Times New Roman" w:cs="Times New Roman"/>
          <w:sz w:val="24"/>
          <w:szCs w:val="24"/>
        </w:rPr>
        <w:t>ушила грубо Методическите указан</w:t>
      </w:r>
      <w:r w:rsidRPr="00DD4432">
        <w:rPr>
          <w:rFonts w:ascii="Times New Roman" w:hAnsi="Times New Roman" w:cs="Times New Roman"/>
          <w:sz w:val="24"/>
          <w:szCs w:val="24"/>
        </w:rPr>
        <w:t xml:space="preserve">ия на ЦИК за </w:t>
      </w:r>
      <w:r w:rsidR="005B58A1">
        <w:rPr>
          <w:rFonts w:ascii="Times New Roman" w:hAnsi="Times New Roman" w:cs="Times New Roman"/>
          <w:sz w:val="24"/>
          <w:szCs w:val="24"/>
        </w:rPr>
        <w:t>С</w:t>
      </w:r>
      <w:r w:rsidRPr="00DD4432">
        <w:rPr>
          <w:rFonts w:ascii="Times New Roman" w:hAnsi="Times New Roman" w:cs="Times New Roman"/>
          <w:sz w:val="24"/>
          <w:szCs w:val="24"/>
        </w:rPr>
        <w:t>ИК в страната. От съдържанието на протокола се установява, че същият е съставен като решение на СИК, взето с мнозинство 2/3 от 7-членния състав на комисията. В същия изрично е записано, че „ЗА” са гласували 6 члена на комисията от 7- членния състав на комисията. Протоколът е подписан и от политическия представител на коалиция „БСП за България” - г-жа Ангелина Борисова Петрова, която в допълнение писмено е посочила, че е чула, че избирателят гласува за партия № 11 „ГЕРБ” от бюлетината.</w:t>
      </w:r>
    </w:p>
    <w:p w:rsidR="00F87C3E" w:rsidRPr="00DD4432" w:rsidRDefault="00F87C3E" w:rsidP="00F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 xml:space="preserve">След като се запозна със сигнала и съдържанието на изпратения протокол, РИК 23 приема, че сигналът е основателен. Представеният протокол е съставен от СИК 234602089 в кръга на служебните им задължения. Същият е официален документ, имащ обвързваща РИК 23 материална 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доказателствена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 xml:space="preserve"> сила относно посочените в него факти. Ето защо РИК 23 следва да приеме за станали, посочените в протокола факти. </w:t>
      </w:r>
    </w:p>
    <w:p w:rsidR="00F87C3E" w:rsidRPr="005740E1" w:rsidRDefault="00F87C3E" w:rsidP="00F87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32">
        <w:rPr>
          <w:rFonts w:ascii="Times New Roman" w:hAnsi="Times New Roman" w:cs="Times New Roman"/>
          <w:sz w:val="24"/>
          <w:szCs w:val="24"/>
        </w:rPr>
        <w:t xml:space="preserve">От правна страна следва да се посочи следното: С разпоредбата на чл.3, ал.1 от ИК законодателят е въвел основни принципи при произвеждане на избори. Цитираната норма предвижда, че изборите се произвеждат въз основа на всеобщо, равно и пряко избирателно право </w:t>
      </w:r>
      <w:r w:rsidRPr="00DD4432">
        <w:rPr>
          <w:rFonts w:ascii="Times New Roman" w:hAnsi="Times New Roman" w:cs="Times New Roman"/>
          <w:b/>
          <w:sz w:val="24"/>
          <w:szCs w:val="24"/>
        </w:rPr>
        <w:t>с тайно гласуване</w:t>
      </w:r>
      <w:r w:rsidRPr="00DD4432">
        <w:rPr>
          <w:rFonts w:ascii="Times New Roman" w:hAnsi="Times New Roman" w:cs="Times New Roman"/>
          <w:sz w:val="24"/>
          <w:szCs w:val="24"/>
        </w:rPr>
        <w:t xml:space="preserve"> и че следва да бъде осигурено свободно изразяване на волята на избирателите. В чл. 226 от ИК е въведена забрана за присъствие в кабината за гласуване по време на гласуване на избирател. Нормата предвижда, че не се</w:t>
      </w:r>
      <w:r w:rsidRPr="00DD4432">
        <w:rPr>
          <w:rFonts w:ascii="Times New Roman" w:eastAsia="Times New Roman" w:hAnsi="Times New Roman" w:cs="Times New Roman"/>
          <w:sz w:val="24"/>
          <w:szCs w:val="24"/>
        </w:rPr>
        <w:t xml:space="preserve"> разрешава присъствие на други лица, освен гласуващи в момента избиратели, на разстояние, по-малко от три метра от кабината за гласуване, когато в нея има избирател.</w:t>
      </w:r>
      <w:r w:rsidRPr="00DD4432">
        <w:rPr>
          <w:rFonts w:ascii="Times New Roman" w:hAnsi="Times New Roman" w:cs="Times New Roman"/>
          <w:sz w:val="24"/>
          <w:szCs w:val="24"/>
        </w:rPr>
        <w:t xml:space="preserve"> Влизайки в кабината за гласуване с избирател и присъствайки по време на гласуването от негова страна, заместник-председателя на СИК 234602089 г-жа Иванка Илиева Иванова от една страна е нарушила тайната на вота, въведена като основен </w:t>
      </w:r>
      <w:proofErr w:type="spellStart"/>
      <w:r w:rsidRPr="00DD4432">
        <w:rPr>
          <w:rFonts w:ascii="Times New Roman" w:hAnsi="Times New Roman" w:cs="Times New Roman"/>
          <w:sz w:val="24"/>
          <w:szCs w:val="24"/>
        </w:rPr>
        <w:t>припцип</w:t>
      </w:r>
      <w:proofErr w:type="spellEnd"/>
      <w:r w:rsidRPr="00DD4432">
        <w:rPr>
          <w:rFonts w:ascii="Times New Roman" w:hAnsi="Times New Roman" w:cs="Times New Roman"/>
          <w:sz w:val="24"/>
          <w:szCs w:val="24"/>
        </w:rPr>
        <w:t xml:space="preserve"> в чл. 3, ал.1 от ИК, както и е нарушила забраната, въведена в чл.226 от ИК. Ето защо извършените от нея действия, съставляват грубо нарушение на цитираните норми. Тежестта на това нарушение се засилва от факта, че към момента на </w:t>
      </w:r>
      <w:r w:rsidRPr="005740E1">
        <w:rPr>
          <w:rFonts w:ascii="Times New Roman" w:hAnsi="Times New Roman" w:cs="Times New Roman"/>
          <w:sz w:val="24"/>
          <w:szCs w:val="24"/>
        </w:rPr>
        <w:t>извършването им същата е заместник-председател на СИК и длъжностно лице по смисъла на закона.</w:t>
      </w:r>
    </w:p>
    <w:p w:rsidR="00F87C3E" w:rsidRPr="00156640" w:rsidRDefault="00F87C3E" w:rsidP="00F87C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0E1">
        <w:rPr>
          <w:rFonts w:ascii="Times New Roman" w:hAnsi="Times New Roman" w:cs="Times New Roman"/>
          <w:sz w:val="24"/>
          <w:szCs w:val="24"/>
        </w:rPr>
        <w:t xml:space="preserve">Ето защо на основание чл. </w:t>
      </w:r>
      <w:r w:rsidRPr="005740E1">
        <w:rPr>
          <w:rFonts w:ascii="Times New Roman" w:hAnsi="Times New Roman" w:cs="Times New Roman"/>
          <w:b/>
          <w:sz w:val="24"/>
          <w:szCs w:val="24"/>
        </w:rPr>
        <w:t>72, ал.1, т.20</w:t>
      </w:r>
      <w:r w:rsidRPr="005740E1">
        <w:rPr>
          <w:rFonts w:ascii="Times New Roman" w:hAnsi="Times New Roman" w:cs="Times New Roman"/>
          <w:sz w:val="24"/>
          <w:szCs w:val="24"/>
        </w:rPr>
        <w:t xml:space="preserve"> от ИК, </w:t>
      </w:r>
      <w:r w:rsidRPr="00156640">
        <w:rPr>
          <w:rFonts w:ascii="Times New Roman" w:eastAsia="Times New Roman" w:hAnsi="Times New Roman" w:cs="Times New Roman"/>
          <w:sz w:val="24"/>
          <w:szCs w:val="24"/>
        </w:rPr>
        <w:t>Районна избирателна комисия в Двадесет и трети район – София (РИК 23)</w:t>
      </w:r>
    </w:p>
    <w:p w:rsidR="00F87C3E" w:rsidRPr="005740E1" w:rsidRDefault="00F87C3E" w:rsidP="00F87C3E">
      <w:pPr>
        <w:pStyle w:val="title8"/>
        <w:jc w:val="both"/>
        <w:textAlignment w:val="center"/>
        <w:rPr>
          <w:b w:val="0"/>
          <w:sz w:val="24"/>
          <w:szCs w:val="24"/>
        </w:rPr>
      </w:pPr>
    </w:p>
    <w:p w:rsidR="00F87C3E" w:rsidRPr="005740E1" w:rsidRDefault="00F87C3E" w:rsidP="00F87C3E">
      <w:pPr>
        <w:pStyle w:val="title8"/>
        <w:ind w:left="2770"/>
        <w:jc w:val="both"/>
        <w:textAlignment w:val="center"/>
        <w:rPr>
          <w:b w:val="0"/>
          <w:sz w:val="24"/>
          <w:szCs w:val="24"/>
        </w:rPr>
      </w:pPr>
      <w:r w:rsidRPr="005740E1">
        <w:rPr>
          <w:sz w:val="24"/>
          <w:szCs w:val="24"/>
        </w:rPr>
        <w:t>РЕШИ</w:t>
      </w:r>
      <w:r w:rsidRPr="005740E1">
        <w:rPr>
          <w:b w:val="0"/>
          <w:sz w:val="24"/>
          <w:szCs w:val="24"/>
        </w:rPr>
        <w:t>:</w:t>
      </w:r>
    </w:p>
    <w:p w:rsidR="00F87C3E" w:rsidRPr="005740E1" w:rsidRDefault="00F87C3E" w:rsidP="00F87C3E">
      <w:pPr>
        <w:pStyle w:val="title8"/>
        <w:jc w:val="both"/>
        <w:textAlignment w:val="center"/>
        <w:rPr>
          <w:b w:val="0"/>
          <w:sz w:val="24"/>
          <w:szCs w:val="24"/>
        </w:rPr>
      </w:pPr>
    </w:p>
    <w:p w:rsidR="00F87C3E" w:rsidRPr="005740E1" w:rsidRDefault="00F87C3E" w:rsidP="00F87C3E">
      <w:pPr>
        <w:pStyle w:val="title8"/>
        <w:ind w:firstLine="708"/>
        <w:jc w:val="both"/>
        <w:textAlignment w:val="center"/>
        <w:rPr>
          <w:b w:val="0"/>
          <w:sz w:val="24"/>
          <w:szCs w:val="24"/>
        </w:rPr>
      </w:pPr>
      <w:r w:rsidRPr="005740E1">
        <w:rPr>
          <w:b w:val="0"/>
          <w:sz w:val="24"/>
          <w:szCs w:val="24"/>
        </w:rPr>
        <w:lastRenderedPageBreak/>
        <w:t xml:space="preserve">Председателят на РИК 23 на основание чл. 496, ал.2 от ИК във връзка с чл.3, ал.1 и чл. 226 ИК, да състави Акт за установяване на административно нарушение на г-жа Иванка Илиева Иванова, с ЕГН </w:t>
      </w:r>
      <w:r w:rsidR="00616D3C">
        <w:rPr>
          <w:b w:val="0"/>
          <w:sz w:val="24"/>
          <w:szCs w:val="24"/>
        </w:rPr>
        <w:t>…………….</w:t>
      </w:r>
      <w:r w:rsidRPr="005740E1">
        <w:rPr>
          <w:b w:val="0"/>
          <w:sz w:val="24"/>
          <w:szCs w:val="24"/>
        </w:rPr>
        <w:t>,</w:t>
      </w:r>
      <w:r w:rsidR="007A26D6">
        <w:rPr>
          <w:b w:val="0"/>
          <w:sz w:val="24"/>
          <w:szCs w:val="24"/>
        </w:rPr>
        <w:t xml:space="preserve"> с адрес:</w:t>
      </w:r>
      <w:r w:rsidR="00556F43">
        <w:rPr>
          <w:b w:val="0"/>
          <w:sz w:val="24"/>
          <w:szCs w:val="24"/>
        </w:rPr>
        <w:t>…………</w:t>
      </w:r>
      <w:r w:rsidRPr="005740E1">
        <w:rPr>
          <w:b w:val="0"/>
          <w:sz w:val="24"/>
          <w:szCs w:val="24"/>
        </w:rPr>
        <w:t xml:space="preserve"> за извършено на 26 март 2017 г. по време на гласуването в избирателна секция № 089, </w:t>
      </w:r>
      <w:proofErr w:type="spellStart"/>
      <w:r w:rsidRPr="005740E1">
        <w:rPr>
          <w:b w:val="0"/>
          <w:sz w:val="24"/>
          <w:szCs w:val="24"/>
        </w:rPr>
        <w:t>находяща</w:t>
      </w:r>
      <w:proofErr w:type="spellEnd"/>
      <w:r w:rsidRPr="005740E1">
        <w:rPr>
          <w:b w:val="0"/>
          <w:sz w:val="24"/>
          <w:szCs w:val="24"/>
        </w:rPr>
        <w:t xml:space="preserve"> се в гр. София, район „Красно село”, нарушение на забраната на чл. 226 и на чл.3, ал.1 от ИК.</w:t>
      </w:r>
    </w:p>
    <w:p w:rsidR="00F87C3E" w:rsidRPr="005740E1" w:rsidRDefault="00F87C3E" w:rsidP="00F87C3E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F87C3E" w:rsidRPr="005740E1" w:rsidRDefault="00F87C3E" w:rsidP="00F87C3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740E1">
        <w:t>При обсъждането на така предложения проект за решение бе изразено становище, че жалбата е основателна и следва  районната избирателна комисия да установи извършеното нарушение на ИК, което не събра необходимото мнозинство от 2/3.</w:t>
      </w:r>
    </w:p>
    <w:p w:rsidR="00F87C3E" w:rsidRPr="005740E1" w:rsidRDefault="00F87C3E" w:rsidP="00F87C3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740E1">
        <w:t xml:space="preserve">Изразено бе мнение, че </w:t>
      </w:r>
      <w:r>
        <w:t>сигнала</w:t>
      </w:r>
      <w:r w:rsidRPr="005740E1">
        <w:t xml:space="preserve"> е неосновател</w:t>
      </w:r>
      <w:r>
        <w:t>ен</w:t>
      </w:r>
      <w:r w:rsidRPr="005740E1">
        <w:t xml:space="preserve"> и като так</w:t>
      </w:r>
      <w:r>
        <w:t>ъв</w:t>
      </w:r>
      <w:r w:rsidRPr="005740E1">
        <w:t xml:space="preserve"> следва РИК  да </w:t>
      </w:r>
      <w:r>
        <w:t>го</w:t>
      </w:r>
      <w:r w:rsidRPr="005740E1">
        <w:t xml:space="preserve"> остави без уважение, което също не събра необходимото мнозинство от 2/3.</w:t>
      </w:r>
    </w:p>
    <w:p w:rsidR="00F87C3E" w:rsidRPr="005740E1" w:rsidRDefault="00F87C3E" w:rsidP="00F87C3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740E1">
        <w:t xml:space="preserve">При проведеното гласуване </w:t>
      </w:r>
      <w:r>
        <w:t>районна</w:t>
      </w:r>
      <w:r w:rsidRPr="005740E1">
        <w:t xml:space="preserve"> избирателна комисия не постигна необходимото мнозинство от 2/3 от присъстващите членове за приемане</w:t>
      </w:r>
      <w:r>
        <w:t xml:space="preserve"> на решение по постъпилия сигнал. </w:t>
      </w:r>
    </w:p>
    <w:p w:rsidR="00F87C3E" w:rsidRPr="00B52910" w:rsidRDefault="00F87C3E" w:rsidP="00F87C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640">
        <w:rPr>
          <w:rFonts w:ascii="Times New Roman" w:hAnsi="Times New Roman" w:cs="Times New Roman"/>
          <w:sz w:val="24"/>
          <w:szCs w:val="24"/>
        </w:rPr>
        <w:t xml:space="preserve">От присъстващите на заседанието 12 членове „ЗА“ проекта гласуваха 6 членове на РИК:  </w:t>
      </w:r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>Живка Василева Котева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Борис Стоянов Евтимов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Стоян Красимиров Кожухаров</w:t>
      </w:r>
    </w:p>
    <w:p w:rsidR="00F87C3E" w:rsidRPr="00156640" w:rsidRDefault="00F87C3E" w:rsidP="00F87C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Емил Григоров Николов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Таня Андонова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Дишлиева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Емилия Борисова </w:t>
      </w:r>
      <w:proofErr w:type="spellStart"/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Керчева</w:t>
      </w:r>
      <w:proofErr w:type="spellEnd"/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F87C3E" w:rsidRDefault="00F87C3E" w:rsidP="00F87C3E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F87C3E" w:rsidRPr="00156640" w:rsidRDefault="00F87C3E" w:rsidP="00F87C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640">
        <w:rPr>
          <w:rFonts w:ascii="Times New Roman" w:hAnsi="Times New Roman" w:cs="Times New Roman"/>
          <w:sz w:val="24"/>
          <w:szCs w:val="24"/>
        </w:rPr>
        <w:t xml:space="preserve">„ПРОТИВ“ проекта гласуваха 6 членове на РИК: </w:t>
      </w:r>
      <w:r>
        <w:t xml:space="preserve"> </w:t>
      </w:r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>Веселина Кирилова Кирилова-Стаменова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Антоанета Захариева Крумова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>Полина Василева Витанова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Мария Петрова </w:t>
      </w:r>
      <w:proofErr w:type="spellStart"/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>Праматарова-Щуркова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156640">
        <w:rPr>
          <w:rFonts w:ascii="Times New Roman" w:eastAsia="Calibri" w:hAnsi="Times New Roman" w:cs="Times New Roman"/>
          <w:sz w:val="24"/>
          <w:szCs w:val="24"/>
          <w:lang w:eastAsia="zh-CN"/>
        </w:rPr>
        <w:t>Надя Асенова Ангелова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B52910">
        <w:rPr>
          <w:rFonts w:ascii="Times New Roman" w:eastAsia="Calibri" w:hAnsi="Times New Roman" w:cs="Times New Roman"/>
          <w:sz w:val="24"/>
          <w:szCs w:val="24"/>
          <w:lang w:eastAsia="zh-CN"/>
        </w:rPr>
        <w:t>Красимир Георгиев Сираков</w:t>
      </w:r>
    </w:p>
    <w:p w:rsidR="00F87C3E" w:rsidRPr="00156640" w:rsidRDefault="00F87C3E" w:rsidP="00F87C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87C3E" w:rsidRPr="00156640" w:rsidRDefault="00F87C3E" w:rsidP="00F87C3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640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70, ал.4 , чл.72, ал. 1, т. 1 във връзка с чл. 73 от ИК </w:t>
      </w:r>
      <w:r w:rsidRPr="00156640">
        <w:rPr>
          <w:rFonts w:ascii="Times New Roman" w:eastAsia="Times New Roman" w:hAnsi="Times New Roman" w:cs="Times New Roman"/>
          <w:sz w:val="24"/>
          <w:szCs w:val="24"/>
        </w:rPr>
        <w:t>Районна избирателна комисия в Двадесет и трети район – София (РИК 23)</w:t>
      </w:r>
    </w:p>
    <w:p w:rsidR="00F87C3E" w:rsidRPr="005740E1" w:rsidRDefault="00F87C3E" w:rsidP="00F87C3E">
      <w:pPr>
        <w:pStyle w:val="a4"/>
        <w:shd w:val="clear" w:color="auto" w:fill="FFFFFF"/>
        <w:spacing w:before="0" w:beforeAutospacing="0" w:after="150" w:afterAutospacing="0"/>
        <w:jc w:val="center"/>
      </w:pPr>
      <w:r w:rsidRPr="005740E1">
        <w:rPr>
          <w:rStyle w:val="a5"/>
        </w:rPr>
        <w:t>Р Е Ш И:</w:t>
      </w:r>
    </w:p>
    <w:p w:rsidR="00F87C3E" w:rsidRPr="005740E1" w:rsidRDefault="00F87C3E" w:rsidP="00C70B9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740E1">
        <w:t>ПОСТАНОВЯВА решение за отхвърляне по смисъла на чл. 70, ал.4, изр. второ от Изборния кодекс.</w:t>
      </w:r>
    </w:p>
    <w:p w:rsidR="00F87C3E" w:rsidRPr="005740E1" w:rsidRDefault="00F87C3E" w:rsidP="00F87C3E">
      <w:pPr>
        <w:pStyle w:val="title8"/>
        <w:ind w:firstLine="708"/>
        <w:jc w:val="both"/>
        <w:textAlignment w:val="center"/>
        <w:rPr>
          <w:b w:val="0"/>
          <w:sz w:val="24"/>
          <w:szCs w:val="24"/>
        </w:rPr>
      </w:pPr>
    </w:p>
    <w:p w:rsidR="00F87C3E" w:rsidRPr="00156640" w:rsidRDefault="00F87C3E" w:rsidP="00F87C3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56640">
        <w:rPr>
          <w:rFonts w:ascii="Times New Roman" w:eastAsia="Times New Roman" w:hAnsi="Times New Roman" w:cs="Times New Roman"/>
          <w:sz w:val="24"/>
          <w:szCs w:val="24"/>
        </w:rPr>
        <w:t>Решението на РИК подлежи на оспорване пред ЦИК по реда на чл. 73 от ИК.</w:t>
      </w:r>
    </w:p>
    <w:p w:rsidR="00B96E7D" w:rsidRPr="00B96E7D" w:rsidRDefault="00B96E7D" w:rsidP="00B96E7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E7D">
        <w:rPr>
          <w:rFonts w:ascii="Times New Roman" w:eastAsia="Calibri" w:hAnsi="Times New Roman" w:cs="Times New Roman"/>
          <w:sz w:val="24"/>
          <w:szCs w:val="24"/>
          <w:lang w:eastAsia="zh-CN"/>
        </w:rPr>
        <w:t>Поради изчерпване на Дневния ред заседанието на РИК 23 се закрива.</w:t>
      </w:r>
    </w:p>
    <w:p w:rsidR="00B96E7D" w:rsidRPr="00B96E7D" w:rsidRDefault="00B96E7D" w:rsidP="001C7D0F">
      <w:pPr>
        <w:shd w:val="clear" w:color="auto" w:fill="FFFFFF"/>
        <w:suppressAutoHyphens/>
        <w:spacing w:after="15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ПРЕДСЕДАТЕЛ:.....................</w:t>
      </w:r>
    </w:p>
    <w:p w:rsidR="00B96E7D" w:rsidRPr="00B96E7D" w:rsidRDefault="00B96E7D" w:rsidP="001C7D0F">
      <w:pPr>
        <w:shd w:val="clear" w:color="auto" w:fill="FFFFFF"/>
        <w:suppressAutoHyphens/>
        <w:spacing w:after="15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(Живка Котева)</w:t>
      </w: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6E7D" w:rsidRPr="00B96E7D" w:rsidRDefault="00B96E7D" w:rsidP="001C7D0F">
      <w:pPr>
        <w:tabs>
          <w:tab w:val="left" w:pos="0"/>
        </w:tabs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:..........................</w:t>
      </w:r>
    </w:p>
    <w:p w:rsidR="00B96E7D" w:rsidRPr="00B96E7D" w:rsidRDefault="00B96E7D" w:rsidP="001C7D0F">
      <w:pPr>
        <w:suppressAutoHyphens/>
        <w:spacing w:after="0" w:line="240" w:lineRule="auto"/>
        <w:ind w:left="7080" w:firstLine="624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(</w:t>
      </w:r>
      <w:r w:rsidRPr="00B96E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Полина Витанова</w:t>
      </w:r>
      <w:r w:rsidRPr="00B96E7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)</w:t>
      </w:r>
    </w:p>
    <w:p w:rsidR="002D09CE" w:rsidRDefault="002D09CE" w:rsidP="002D09CE"/>
    <w:sectPr w:rsidR="002D09CE" w:rsidSect="00C96711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7D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076E"/>
    <w:multiLevelType w:val="hybridMultilevel"/>
    <w:tmpl w:val="69625276"/>
    <w:lvl w:ilvl="0" w:tplc="96FE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63AB8"/>
    <w:multiLevelType w:val="multilevel"/>
    <w:tmpl w:val="A53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70F9E"/>
    <w:multiLevelType w:val="multilevel"/>
    <w:tmpl w:val="8DC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61A7"/>
    <w:multiLevelType w:val="multilevel"/>
    <w:tmpl w:val="08D0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E46D4"/>
    <w:multiLevelType w:val="multilevel"/>
    <w:tmpl w:val="D182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6C1F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7E26A1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C77A51"/>
    <w:multiLevelType w:val="multilevel"/>
    <w:tmpl w:val="A63C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F6293"/>
    <w:multiLevelType w:val="hybridMultilevel"/>
    <w:tmpl w:val="9A1A4964"/>
    <w:lvl w:ilvl="0" w:tplc="9EF47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1479DE"/>
    <w:multiLevelType w:val="multilevel"/>
    <w:tmpl w:val="1DCE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A7B64"/>
    <w:multiLevelType w:val="hybridMultilevel"/>
    <w:tmpl w:val="5DE0CFE8"/>
    <w:lvl w:ilvl="0" w:tplc="6FEAD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F654DB"/>
    <w:multiLevelType w:val="hybridMultilevel"/>
    <w:tmpl w:val="938C0462"/>
    <w:lvl w:ilvl="0" w:tplc="26D2C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874BBA"/>
    <w:multiLevelType w:val="hybridMultilevel"/>
    <w:tmpl w:val="ED66F5FE"/>
    <w:lvl w:ilvl="0" w:tplc="60A4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010A57"/>
    <w:multiLevelType w:val="hybridMultilevel"/>
    <w:tmpl w:val="50008180"/>
    <w:lvl w:ilvl="0" w:tplc="0FF0B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DF3367"/>
    <w:multiLevelType w:val="multilevel"/>
    <w:tmpl w:val="8166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13E49"/>
    <w:multiLevelType w:val="hybridMultilevel"/>
    <w:tmpl w:val="1EE0DD86"/>
    <w:lvl w:ilvl="0" w:tplc="58CAC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F67B2"/>
    <w:multiLevelType w:val="hybridMultilevel"/>
    <w:tmpl w:val="050CD7D8"/>
    <w:lvl w:ilvl="0" w:tplc="0402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0"/>
    <w:rsid w:val="00010A0A"/>
    <w:rsid w:val="00020660"/>
    <w:rsid w:val="000225B0"/>
    <w:rsid w:val="00066A13"/>
    <w:rsid w:val="000A4874"/>
    <w:rsid w:val="00124D14"/>
    <w:rsid w:val="00125330"/>
    <w:rsid w:val="00131402"/>
    <w:rsid w:val="00143244"/>
    <w:rsid w:val="00147D04"/>
    <w:rsid w:val="0015316A"/>
    <w:rsid w:val="001C7D0F"/>
    <w:rsid w:val="00287B1D"/>
    <w:rsid w:val="00297D10"/>
    <w:rsid w:val="002C62DA"/>
    <w:rsid w:val="002D09CE"/>
    <w:rsid w:val="00364220"/>
    <w:rsid w:val="00377BDE"/>
    <w:rsid w:val="00404A0C"/>
    <w:rsid w:val="004057D0"/>
    <w:rsid w:val="00414E8E"/>
    <w:rsid w:val="004532C5"/>
    <w:rsid w:val="00556F43"/>
    <w:rsid w:val="005609FB"/>
    <w:rsid w:val="00561CB3"/>
    <w:rsid w:val="005B575F"/>
    <w:rsid w:val="005B58A1"/>
    <w:rsid w:val="005B7E1E"/>
    <w:rsid w:val="00616D3C"/>
    <w:rsid w:val="006D28AD"/>
    <w:rsid w:val="006E41DB"/>
    <w:rsid w:val="00743C8A"/>
    <w:rsid w:val="00745D0D"/>
    <w:rsid w:val="007475F1"/>
    <w:rsid w:val="007A26D6"/>
    <w:rsid w:val="00863E25"/>
    <w:rsid w:val="008E1800"/>
    <w:rsid w:val="008E53F8"/>
    <w:rsid w:val="0091485C"/>
    <w:rsid w:val="009B58A7"/>
    <w:rsid w:val="00AA0625"/>
    <w:rsid w:val="00B424A7"/>
    <w:rsid w:val="00B52910"/>
    <w:rsid w:val="00B96E7D"/>
    <w:rsid w:val="00C145FD"/>
    <w:rsid w:val="00C70B9A"/>
    <w:rsid w:val="00C96711"/>
    <w:rsid w:val="00CC2951"/>
    <w:rsid w:val="00D2424B"/>
    <w:rsid w:val="00D767CD"/>
    <w:rsid w:val="00DD0B8A"/>
    <w:rsid w:val="00DE56E5"/>
    <w:rsid w:val="00E17D5A"/>
    <w:rsid w:val="00EB5E82"/>
    <w:rsid w:val="00EC1B32"/>
    <w:rsid w:val="00EC6D6D"/>
    <w:rsid w:val="00F73637"/>
    <w:rsid w:val="00F86BCD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title8">
    <w:name w:val="title8"/>
    <w:basedOn w:val="a"/>
    <w:rsid w:val="00F87C3E"/>
    <w:pPr>
      <w:spacing w:after="0" w:line="240" w:lineRule="auto"/>
      <w:ind w:firstLine="770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96E7D"/>
    <w:rPr>
      <w:b/>
      <w:bCs/>
    </w:rPr>
  </w:style>
  <w:style w:type="character" w:customStyle="1" w:styleId="apple-converted-space">
    <w:name w:val="apple-converted-space"/>
    <w:basedOn w:val="a0"/>
    <w:rsid w:val="00B96E7D"/>
  </w:style>
  <w:style w:type="table" w:styleId="a6">
    <w:name w:val="Table Grid"/>
    <w:basedOn w:val="a1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6"/>
    <w:uiPriority w:val="59"/>
    <w:rsid w:val="00DD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6"/>
    <w:uiPriority w:val="59"/>
    <w:rsid w:val="0091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1CB3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D2424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D24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8">
    <w:name w:val="xl98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xl99">
    <w:name w:val="xl99"/>
    <w:basedOn w:val="a"/>
    <w:rsid w:val="00D242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1"/>
      <w:szCs w:val="21"/>
      <w:lang w:eastAsia="bg-BG"/>
    </w:rPr>
  </w:style>
  <w:style w:type="paragraph" w:customStyle="1" w:styleId="title8">
    <w:name w:val="title8"/>
    <w:basedOn w:val="a"/>
    <w:rsid w:val="00F87C3E"/>
    <w:pPr>
      <w:spacing w:after="0" w:line="240" w:lineRule="auto"/>
      <w:ind w:firstLine="770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0C03-9408-4FA5-8D54-F9B62E07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2017-04-01T09:12:00Z</cp:lastPrinted>
  <dcterms:created xsi:type="dcterms:W3CDTF">2017-04-01T09:02:00Z</dcterms:created>
  <dcterms:modified xsi:type="dcterms:W3CDTF">2017-04-01T09:43:00Z</dcterms:modified>
</cp:coreProperties>
</file>